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9B" w:rsidRPr="00D871D3" w:rsidRDefault="0047639B" w:rsidP="0047639B">
      <w:pPr>
        <w:tabs>
          <w:tab w:val="left" w:pos="31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1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БРЯНСКАЯ ОБЛАСТЬ</w:t>
      </w:r>
    </w:p>
    <w:p w:rsidR="0047639B" w:rsidRPr="00D871D3" w:rsidRDefault="0047639B" w:rsidP="004763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871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БРАСОВСКИЙ РАЙОН</w:t>
      </w:r>
    </w:p>
    <w:p w:rsidR="0047639B" w:rsidRPr="00D871D3" w:rsidRDefault="0047639B" w:rsidP="0047639B">
      <w:pPr>
        <w:tabs>
          <w:tab w:val="left" w:pos="2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871D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ДОБРИКОВСКАЯ СЕЛЬСКАЯ АДМИНИСТРАЦИЯ</w:t>
      </w:r>
    </w:p>
    <w:tbl>
      <w:tblPr>
        <w:tblW w:w="10260" w:type="dxa"/>
        <w:tblInd w:w="-432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47639B" w:rsidRPr="00D871D3" w:rsidTr="00735727">
        <w:trPr>
          <w:trHeight w:val="100"/>
        </w:trPr>
        <w:tc>
          <w:tcPr>
            <w:tcW w:w="102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47639B" w:rsidRPr="00D871D3" w:rsidRDefault="0047639B" w:rsidP="00735727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47639B" w:rsidRPr="00D871D3" w:rsidRDefault="0047639B" w:rsidP="0047639B">
      <w:pPr>
        <w:tabs>
          <w:tab w:val="left" w:pos="2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871D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47639B" w:rsidRPr="00627884" w:rsidRDefault="0047639B" w:rsidP="0047639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9B" w:rsidRPr="00627884" w:rsidRDefault="0047639B" w:rsidP="0047639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</w:t>
      </w:r>
      <w:r w:rsidRPr="009202DC">
        <w:rPr>
          <w:rFonts w:ascii="Times New Roman" w:hAnsi="Times New Roman" w:cs="Times New Roman"/>
          <w:sz w:val="28"/>
          <w:szCs w:val="28"/>
        </w:rPr>
        <w:t xml:space="preserve"> августа 2023 </w:t>
      </w:r>
      <w:r>
        <w:rPr>
          <w:rFonts w:ascii="Times New Roman" w:hAnsi="Times New Roman" w:cs="Times New Roman"/>
          <w:sz w:val="28"/>
          <w:szCs w:val="28"/>
        </w:rPr>
        <w:t>г. № 11</w:t>
      </w:r>
    </w:p>
    <w:p w:rsidR="0047639B" w:rsidRDefault="0047639B" w:rsidP="0047639B">
      <w:pPr>
        <w:tabs>
          <w:tab w:val="left" w:pos="4200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27884">
        <w:rPr>
          <w:rFonts w:ascii="Times New Roman" w:hAnsi="Times New Roman" w:cs="Times New Roman"/>
          <w:sz w:val="28"/>
          <w:szCs w:val="28"/>
        </w:rPr>
        <w:t>с.Добрик</w:t>
      </w:r>
    </w:p>
    <w:p w:rsidR="0047639B" w:rsidRDefault="0047639B" w:rsidP="00476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39B" w:rsidRPr="009202DC" w:rsidRDefault="0047639B" w:rsidP="00476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2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инвентаризации</w:t>
      </w:r>
    </w:p>
    <w:p w:rsidR="0047639B" w:rsidRPr="009202DC" w:rsidRDefault="0047639B" w:rsidP="00476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 и мест захоронения на них</w:t>
      </w:r>
    </w:p>
    <w:p w:rsidR="0047639B" w:rsidRPr="009202DC" w:rsidRDefault="0047639B" w:rsidP="00476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2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</w:t>
      </w:r>
    </w:p>
    <w:p w:rsidR="0047639B" w:rsidRPr="009202DC" w:rsidRDefault="0047639B" w:rsidP="00476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2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Добриковское</w:t>
      </w:r>
      <w:r w:rsidRPr="0092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:rsidR="0047639B" w:rsidRPr="009202DC" w:rsidRDefault="0047639B" w:rsidP="00476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2D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 муниципального района</w:t>
      </w:r>
    </w:p>
    <w:p w:rsidR="0047639B" w:rsidRPr="009202DC" w:rsidRDefault="0047639B" w:rsidP="00476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2D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области»</w:t>
      </w:r>
    </w:p>
    <w:p w:rsidR="0047639B" w:rsidRPr="009202DC" w:rsidRDefault="0047639B" w:rsidP="00476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39B" w:rsidRPr="009202DC" w:rsidRDefault="0047639B" w:rsidP="00476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Федеральными законами от 12.01.1996 </w:t>
      </w:r>
      <w:r w:rsidRPr="009202D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№ 8-ФЗ «</w:t>
      </w:r>
      <w:r w:rsidRPr="009202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погребении и похоронном деле</w:t>
      </w:r>
      <w:r w:rsidRPr="009202DC">
        <w:rPr>
          <w:rFonts w:ascii="Times New Roman" w:eastAsia="Arial" w:hAnsi="Times New Roman" w:cs="Times New Roman"/>
          <w:sz w:val="28"/>
          <w:szCs w:val="28"/>
          <w:lang w:eastAsia="ru-RU"/>
        </w:rPr>
        <w:t>»</w:t>
      </w:r>
      <w:r w:rsidRPr="009202D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06.10.2003 №</w:t>
      </w:r>
      <w:hyperlink r:id="rId4" w:history="1">
        <w:r w:rsidRPr="009202D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  <w:hyperlink r:id="rId5" w:history="1">
        <w:r w:rsidRPr="009202D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131-ФЗ</w:t>
        </w:r>
      </w:hyperlink>
      <w:r w:rsidRPr="0092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6" w:history="1">
        <w:r w:rsidRPr="009202D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92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2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Добриковское</w:t>
      </w:r>
      <w:r w:rsidRPr="0092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Брасовского муниципального района Брянской области»,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Добриковская </w:t>
      </w:r>
      <w:r w:rsidRPr="0092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сельская администрация </w:t>
      </w:r>
    </w:p>
    <w:p w:rsidR="0047639B" w:rsidRPr="009202DC" w:rsidRDefault="0047639B" w:rsidP="00476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7639B" w:rsidRPr="009202DC" w:rsidRDefault="0047639B" w:rsidP="00476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Утвердить </w:t>
      </w:r>
      <w:hyperlink r:id="rId7" w:anchor="Par34" w:history="1">
        <w:r w:rsidRPr="009202D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Порядок</w:t>
        </w:r>
      </w:hyperlink>
      <w:r w:rsidRPr="0092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инвентаризации кладбищ и мест захоронений на них на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Добриковское</w:t>
      </w:r>
      <w:r w:rsidRPr="0092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Брасовского муниципального района Брянской области»  согласно приложению к настоящему постановлению.</w:t>
      </w:r>
    </w:p>
    <w:p w:rsidR="0047639B" w:rsidRPr="009202DC" w:rsidRDefault="0047639B" w:rsidP="0047639B">
      <w:pPr>
        <w:tabs>
          <w:tab w:val="left" w:pos="5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Данное постановление </w:t>
      </w:r>
      <w:r w:rsidRPr="00920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размещению на официальном сайте администрации Брасовского района в сети Интернет.</w:t>
      </w:r>
    </w:p>
    <w:p w:rsidR="0047639B" w:rsidRPr="009202DC" w:rsidRDefault="0047639B" w:rsidP="0047639B">
      <w:pPr>
        <w:tabs>
          <w:tab w:val="left" w:pos="5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Настоящее постановление вступает в силу после дня его официального опубликования (обнародования).</w:t>
      </w:r>
    </w:p>
    <w:p w:rsidR="0047639B" w:rsidRPr="009202DC" w:rsidRDefault="0047639B" w:rsidP="0047639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2D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47639B" w:rsidRPr="009202DC" w:rsidRDefault="0047639B" w:rsidP="0047639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639B" w:rsidRPr="009202DC" w:rsidRDefault="0047639B" w:rsidP="0047639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639B" w:rsidRPr="009202DC" w:rsidRDefault="0047639B" w:rsidP="0047639B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39B" w:rsidRPr="009202DC" w:rsidRDefault="0047639B" w:rsidP="004763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сельского поселения                                             А.И.Лазарев</w:t>
      </w:r>
    </w:p>
    <w:p w:rsidR="0047639B" w:rsidRPr="009202DC" w:rsidRDefault="0047639B" w:rsidP="00476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39B" w:rsidRPr="009202DC" w:rsidRDefault="0047639B" w:rsidP="00476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39B" w:rsidRPr="009202DC" w:rsidRDefault="0047639B" w:rsidP="00476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39B" w:rsidRDefault="0047639B" w:rsidP="00476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39B" w:rsidRDefault="0047639B" w:rsidP="00476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39B" w:rsidRDefault="0047639B" w:rsidP="00476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39B" w:rsidRDefault="0047639B" w:rsidP="00476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39B" w:rsidRPr="009202DC" w:rsidRDefault="0047639B" w:rsidP="00476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jc w:val="right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>Приложение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jc w:val="right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к постановлению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Добриковской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jc w:val="right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сельской администрации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jc w:val="right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CD637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от 22.08.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2023г. № 11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ПОРЯДОК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проведения инвентаризации кладбищ и мест захоронения на них на территории муниципального образования «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Добриковское</w:t>
      </w: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сельское поселение Брасовского муниципального района Брянской области»  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Настоящий Порядок разработан в соответствии с Федеральным </w:t>
      </w:r>
      <w:hyperlink r:id="rId8" w:history="1">
        <w:r w:rsidRPr="009202DC">
          <w:rPr>
            <w:rFonts w:ascii="Times New Roman" w:eastAsia="NSimSun" w:hAnsi="Times New Roman" w:cs="Times New Roman"/>
            <w:color w:val="000000"/>
            <w:kern w:val="3"/>
            <w:sz w:val="24"/>
            <w:szCs w:val="24"/>
            <w:lang w:eastAsia="zh-CN" w:bidi="hi-IN"/>
          </w:rPr>
          <w:t>законом</w:t>
        </w:r>
      </w:hyperlink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от 12.01.1996 № 8-ФЗ «О погребении и похоронном деле», Федеральным  </w:t>
      </w:r>
      <w:r w:rsidRPr="009202D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законом </w:t>
      </w: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от 06.10.2003 №131-ФЗ «Об общих принципах организации местного самоуправления в Российской Федерации».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Порядок регулирует действия должностных лиц при проведении инвентаризации кладбищ и мест захоронений на них на территории муниципального образования «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Добриковское</w:t>
      </w: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сельское поселение Брасовского муниципального района Брянской области»   и порядок оформления результатов инвентаризации.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 Общие положения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1.1. Инвентаризация кладбищ и мест захоронений на них, проводится в следующих целях: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- планирование территории кладбищ;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- выявление бесхозяйных захоронений;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- сбор информации об установленных на территории кладбищ надгробных сооружениях и ограждениях мест захоронений;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- учет и систематизация данных о местах захоронения из различных источников (книги регистрации захоронений, захоронений урн с прахом, надгробные сооружения (надгробия) или иные ритуальные знаки, если таковые установлены на захоронении).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1.2 Распоряжение о проведении инвентаризации кладбищ и мест захоронений на них, порядке и сроках ее проведения принимается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Добриковской</w:t>
      </w: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сельской администрацией.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1.3. Инвентаризация кладбищ и мест захоронений на них, проводится не реже одного раза в три года и не чаще одного раза в год.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1.4. Работы по инвентаризации кладбищ и мест захоронений на них проводятся комиссией, состав которой утверждается распоряжением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Добриковской</w:t>
      </w: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сельской  администрации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Порядок принятия решений о проведения инвентаризации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кладбищ и мест захоронения на них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2.1. Решение о проведении инвентаризации кладбищ и мест захоронений на них принимается в связи с истечением срока, предусмотренного </w:t>
      </w:r>
      <w:hyperlink r:id="rId9" w:anchor="p53" w:history="1">
        <w:r w:rsidRPr="009202DC">
          <w:rPr>
            <w:rFonts w:ascii="Times New Roman" w:eastAsia="NSimSun" w:hAnsi="Times New Roman" w:cs="Times New Roman"/>
            <w:color w:val="000000"/>
            <w:kern w:val="3"/>
            <w:sz w:val="24"/>
            <w:szCs w:val="24"/>
            <w:lang w:eastAsia="zh-CN" w:bidi="hi-IN"/>
          </w:rPr>
          <w:t>пунктом 1.3</w:t>
        </w:r>
      </w:hyperlink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настоящего порядка с момента последней инвентаризации, а также в случае, когда это необходимо для первоначальной планировки территории кладбища или принятия решения об изменении планировки, связанного с изменением границ кладбища и выявление преступлений и правонарушений, совершенных в сфере похоронного дела.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2.2. Проведение инвентаризации кладбищ и мест захоронений на них на вновь образуемых кладбищах проводится по истечении двух лет, не позднее трех лет с момента утверждения планировки вновь образованного кладбища.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2.3. Распоряжение о проведении инвентаризации кладбищ и мест захоронений на них должно содержать: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- цель проведения инвентаризации и причину ее проведения;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- наименование и место расположения кладбища;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- дата начала и окончания инвентаризации.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>3. Общие правила проведения инвентаризации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кладбищ и мест захоронения на них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3.1. Перечень кладбищ, на территории которых планируется провести инвентаризацию кладбищ и мест захоронений на них, определяется распоряжением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Добриковской</w:t>
      </w: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сельской администрации.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3.2. При проведении инвентаризации кладбищ и мест захоронений на них инвентаризационной комиссией заполняются формы, приведенные в приложениях к настоящему Порядку.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3.3. До начала проведения инвентаризации кладбищ и мест захоронений на них на соответствующем кладбище инвентаризационной комиссии надлежит: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1)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2) получить сведения о последних зарегистрированных на момент проведения инвентаризации захоронениях на соответствующем кладбище.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Отсутствие книг регистрации захоронений по каким-либо причинам не может служить основанием для не проведения инвентаризации.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В случае если книги регистрации захоронений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3.4. Сведения о фактическом наличии захоронений на проверяемом кладбище записываются в инвентаризационные описи (приложение № 1 к Порядку).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3.5. Инвентаризационная комиссия обеспечивает полноту и точность внесения в </w:t>
      </w:r>
      <w:hyperlink r:id="rId10" w:anchor="p130" w:history="1">
        <w:r w:rsidRPr="009202DC">
          <w:rPr>
            <w:rFonts w:ascii="Times New Roman" w:eastAsia="NSimSun" w:hAnsi="Times New Roman" w:cs="Times New Roman"/>
            <w:color w:val="000000"/>
            <w:kern w:val="3"/>
            <w:sz w:val="24"/>
            <w:szCs w:val="24"/>
            <w:lang w:eastAsia="zh-CN" w:bidi="hi-IN"/>
          </w:rPr>
          <w:t>инвентаризационные описи</w:t>
        </w:r>
      </w:hyperlink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данных о захоронениях, правильность и своевременность оформления материалов инвентаризации.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3.6. Инвентаризационные описи можно заполнять шариковой ручкой или с использование средств компьютерной техники. В инвентаризационных описях не должно быть помарок и подчисток.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3.7.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3.8. В инвентаризационных описях не допускается оставлять незаполненные строки, на последних страницах незаполненные строки подчеркиваются.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3.9. Не допускается вносить в инвентаризационные описи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3.10. Инвентаризационные описи подписывают председатель и члены инвентаризационной комиссии.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3.11. При выявлении захоронений, по которым отсутствуют или указаны неправильные данные в книгах регистрации захоронений в опись включаются данные, установленные в ходе проведения инвентаризации.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4. Инвентаризация захоронений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4.1. Инвентаризация кладбищ и мест захоронений на них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>4.2.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4.3. 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4.4. Инвентаризация кладбищ и мест захоронений на них производится по видам мест захоронений (одиночные, родственные, воинские, почетные, семейные (родовые).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5. Порядок оформления результатов инвентаризации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5.1. По результатам проведенной инвентаризации составляется </w:t>
      </w:r>
      <w:hyperlink r:id="rId11" w:anchor="p167" w:history="1">
        <w:r w:rsidRPr="009202DC">
          <w:rPr>
            <w:rFonts w:ascii="Times New Roman" w:eastAsia="NSimSun" w:hAnsi="Times New Roman" w:cs="Times New Roman"/>
            <w:color w:val="000000"/>
            <w:kern w:val="3"/>
            <w:sz w:val="24"/>
            <w:szCs w:val="24"/>
            <w:lang w:eastAsia="zh-CN" w:bidi="hi-IN"/>
          </w:rPr>
          <w:t>ведомость</w:t>
        </w:r>
      </w:hyperlink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результатов (приложение №</w:t>
      </w: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 к Порядку), выявленных инвентаризацией, которая подписывается председателем и членами инвентаризационной комиссии.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5.2. Результаты проведения инвентаризации захоронени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й на кладбище отражаются в акте</w:t>
      </w: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9202D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>(при</w:t>
      </w: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ложение № 3 к Порядку).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6. Мероприятия, проводимые по результатам инвентаризации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кладбищ и мест захоронения на них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6.1. По результатам инвентаризации проводятся следующие мероприятия: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6.1.1. 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 захоронения.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Регистрационный номер захоронения, указанный в книге регистрации захоронений (захоронение урн с прахом).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6.1.2. 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В этом случае к книге регистрации захоронений (захоронений урн с прахом)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</w:t>
      </w:r>
      <w:hyperlink r:id="rId12" w:anchor="p107" w:history="1">
        <w:r w:rsidRPr="009202DC">
          <w:rPr>
            <w:rFonts w:ascii="Times New Roman" w:eastAsia="NSimSun" w:hAnsi="Times New Roman" w:cs="Times New Roman"/>
            <w:color w:val="000000"/>
            <w:kern w:val="3"/>
            <w:sz w:val="24"/>
            <w:szCs w:val="24"/>
            <w:lang w:eastAsia="zh-CN" w:bidi="hi-IN"/>
          </w:rPr>
          <w:t>пункте 6.1.4</w:t>
        </w:r>
      </w:hyperlink>
      <w:r w:rsidRPr="009202DC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>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6.1.3. Если при инвентаризации захоронений (захоронений урн с прахом) выявлены неправильные данные в книгах регистрации захоронений (захоронений урн с прахом), то исправление ошибок в книгах регистрации производится путем зачеркивания неправильных записей и проставления над зачеркнутыми правильных записей.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6.1.4. 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</w:t>
      </w: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>соответствующем кладбище, ставятся подписи председателя и член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ов инвентаризационной комиссии.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7. Использование полученной информации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7.1. Полученные в результате проведения работ по инвентаризации кладбищ и мест захоронений на них информация и материалы обрабатываются и систематизируются инвентаризационной комиссией и в течение трех дней передаются в Отдел по управлению муниципальным имуществом администрации Брасовского района муниципальный район, который не позднее трех месяцев с момента приемки результатов работ подготавливает аналитическую информацию, содержащую сведения: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- предложение по созданию территории кладбищ зон захоронений определенных видов;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- предложение по закрытию и созданию новых кладбищ;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- предложение по привлечению лиц, ответственных за нарушение законодательства о погребении и похоронном деле к ответственности.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right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>Приложение № 1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к Порядку проведения инвентаризации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кладбищ и мест захоронения на них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на территории муниципального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образования «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Добриковское</w:t>
      </w: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сельское 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right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поселение Брасовского муниципального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района Брянской области»  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right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ИНВЕНТАРИЗАЦИОННАЯ ОПИСЬ КЛАДБИЩ И МЕСТ ЗАХОРОНЕНИЙ НА НИХ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(наименование кладбища, место его расположения)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764"/>
        <w:gridCol w:w="1608"/>
        <w:gridCol w:w="1607"/>
        <w:gridCol w:w="1607"/>
        <w:gridCol w:w="1608"/>
      </w:tblGrid>
      <w:tr w:rsidR="0047639B" w:rsidRPr="009202DC" w:rsidTr="00735727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639B" w:rsidRPr="009202DC" w:rsidRDefault="0047639B" w:rsidP="007357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202DC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47639B" w:rsidRPr="009202DC" w:rsidRDefault="0047639B" w:rsidP="007357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202DC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  <w:r w:rsidRPr="009202DC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639B" w:rsidRPr="009202DC" w:rsidRDefault="0047639B" w:rsidP="007357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202DC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Захоронения (указываются: Ф.И.О. умершего, дата его смерти, краткое описание</w:t>
            </w:r>
          </w:p>
          <w:p w:rsidR="0047639B" w:rsidRPr="009202DC" w:rsidRDefault="0047639B" w:rsidP="007357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202DC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захоронения, позволяющее его идентифицировать</w:t>
            </w: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639B" w:rsidRPr="009202DC" w:rsidRDefault="0047639B" w:rsidP="007357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202DC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639B" w:rsidRPr="009202DC" w:rsidRDefault="0047639B" w:rsidP="007357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202DC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Номер захоронения, указанный в книге регистрации</w:t>
            </w:r>
          </w:p>
          <w:p w:rsidR="0047639B" w:rsidRPr="009202DC" w:rsidRDefault="0047639B" w:rsidP="007357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202DC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захоронений (захоронений урн с прахом)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639B" w:rsidRPr="009202DC" w:rsidRDefault="0047639B" w:rsidP="007357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202DC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639B" w:rsidRPr="009202DC" w:rsidRDefault="0047639B" w:rsidP="007357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202DC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Примечание</w:t>
            </w:r>
          </w:p>
        </w:tc>
      </w:tr>
      <w:tr w:rsidR="0047639B" w:rsidRPr="009202DC" w:rsidTr="00735727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639B" w:rsidRPr="009202DC" w:rsidRDefault="0047639B" w:rsidP="007357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639B" w:rsidRPr="009202DC" w:rsidRDefault="0047639B" w:rsidP="007357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639B" w:rsidRPr="009202DC" w:rsidRDefault="0047639B" w:rsidP="007357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639B" w:rsidRPr="009202DC" w:rsidRDefault="0047639B" w:rsidP="007357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639B" w:rsidRPr="009202DC" w:rsidRDefault="0047639B" w:rsidP="007357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639B" w:rsidRPr="009202DC" w:rsidRDefault="0047639B" w:rsidP="007357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Итого по описи: </w:t>
      </w: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количество  захоронений,  зарегистрированных в книге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  <w:bookmarkStart w:id="0" w:name="p142"/>
      <w:bookmarkEnd w:id="0"/>
      <w:r w:rsidRPr="009202DC"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  <w:t>регистрации захоронений ___________________________________________________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bookmarkStart w:id="1" w:name="p143"/>
      <w:bookmarkEnd w:id="1"/>
      <w:r w:rsidRPr="009202D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    </w:t>
      </w:r>
      <w:r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  </w:t>
      </w:r>
      <w:r w:rsidRPr="009202D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Pr="009202DC"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  <w:t>(прописью)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  <w:bookmarkStart w:id="2" w:name="p144"/>
      <w:bookmarkEnd w:id="2"/>
      <w:r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  <w:t xml:space="preserve">Количество захоронений,  </w:t>
      </w:r>
      <w:r w:rsidRPr="009202DC"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  <w:t>не   зарегистрированных   в  книге  регистрации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  <w:bookmarkStart w:id="3" w:name="p145"/>
      <w:bookmarkEnd w:id="3"/>
      <w:r w:rsidRPr="009202DC"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  <w:t>захоронений _______________________________________________________________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bookmarkStart w:id="4" w:name="p146"/>
      <w:bookmarkEnd w:id="4"/>
      <w:r w:rsidRPr="009202D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  </w:t>
      </w:r>
      <w:r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   </w:t>
      </w:r>
      <w:r w:rsidRPr="009202D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 </w:t>
      </w:r>
      <w:r w:rsidRPr="009202DC"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  <w:t>(прописью)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bookmarkStart w:id="5" w:name="p147"/>
      <w:bookmarkEnd w:id="5"/>
      <w:r w:rsidRPr="009202D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   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  <w:t>Председатель комиссии: ________________________________________________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bookmarkStart w:id="6" w:name="p148"/>
      <w:bookmarkEnd w:id="6"/>
      <w:r w:rsidRPr="009202D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               </w:t>
      </w:r>
      <w:r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      </w:t>
      </w:r>
      <w:r w:rsidRPr="009202D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 </w:t>
      </w:r>
      <w:r w:rsidRPr="009202DC"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  <w:t>(должность, подпись, расшифровка подписи)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bookmarkStart w:id="7" w:name="p149"/>
      <w:bookmarkEnd w:id="7"/>
      <w:r w:rsidRPr="009202D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  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Pr="009202DC"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  <w:t>Члены комиссии: _______________________________________________________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bookmarkStart w:id="8" w:name="p150"/>
      <w:bookmarkEnd w:id="8"/>
      <w:r w:rsidRPr="009202D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              </w:t>
      </w:r>
      <w:r w:rsidRPr="009202DC"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  <w:t>(должность, подпись, расшифровка подписи)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bookmarkStart w:id="9" w:name="p151"/>
      <w:bookmarkEnd w:id="9"/>
      <w:r w:rsidRPr="009202D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 </w:t>
      </w:r>
      <w:r w:rsidRPr="009202DC"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  <w:t>_______________________________________________________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  <w:bookmarkStart w:id="10" w:name="p152"/>
      <w:bookmarkEnd w:id="10"/>
      <w:r w:rsidRPr="009202DC"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  <w:t xml:space="preserve">         (должность, подпись, расшифровка подписи)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</w:p>
    <w:p w:rsidR="0047639B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right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>Приложение № 2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right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к Порядку проведения инвентаризации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кладбищ и мест захоронения на них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на территории муниципального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образования «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Добриковское</w:t>
      </w: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сельское 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right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поселение Брасовского муниципального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района Брянской области»  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right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right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right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76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ВЕДОМОСТЬ РЕЗУЛЬТАТОВ, ВЫЯВЛЕННЫХ ИНВЕНТАРИЗАЦИЕЙ</w:t>
      </w:r>
    </w:p>
    <w:p w:rsidR="0047639B" w:rsidRPr="009202DC" w:rsidRDefault="0047639B" w:rsidP="0047639B">
      <w:pPr>
        <w:suppressAutoHyphens/>
        <w:autoSpaceDN w:val="0"/>
        <w:spacing w:after="0" w:line="276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11"/>
        <w:gridCol w:w="3292"/>
        <w:gridCol w:w="3971"/>
      </w:tblGrid>
      <w:tr w:rsidR="0047639B" w:rsidRPr="009202DC" w:rsidTr="00735727"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639B" w:rsidRPr="009202DC" w:rsidRDefault="0047639B" w:rsidP="007357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202DC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47639B" w:rsidRPr="009202DC" w:rsidRDefault="0047639B" w:rsidP="007357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202DC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пп</w:t>
            </w:r>
          </w:p>
        </w:tc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639B" w:rsidRPr="009202DC" w:rsidRDefault="0047639B" w:rsidP="007357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202DC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Виды захоронений</w:t>
            </w:r>
          </w:p>
        </w:tc>
        <w:tc>
          <w:tcPr>
            <w:tcW w:w="7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639B" w:rsidRPr="009202DC" w:rsidRDefault="0047639B" w:rsidP="007357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202DC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Результат, выявленный инвентаризацией</w:t>
            </w:r>
          </w:p>
        </w:tc>
      </w:tr>
      <w:tr w:rsidR="0047639B" w:rsidRPr="009202DC" w:rsidTr="00735727"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639B" w:rsidRPr="009202DC" w:rsidRDefault="0047639B" w:rsidP="00735727">
            <w:pPr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639B" w:rsidRPr="009202DC" w:rsidRDefault="0047639B" w:rsidP="00735727">
            <w:pPr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639B" w:rsidRPr="009202DC" w:rsidRDefault="0047639B" w:rsidP="007357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202DC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639B" w:rsidRPr="009202DC" w:rsidRDefault="0047639B" w:rsidP="007357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202DC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47639B" w:rsidRPr="009202DC" w:rsidTr="00735727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639B" w:rsidRPr="009202DC" w:rsidRDefault="0047639B" w:rsidP="007357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202DC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639B" w:rsidRPr="009202DC" w:rsidRDefault="0047639B" w:rsidP="007357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202DC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639B" w:rsidRPr="009202DC" w:rsidRDefault="0047639B" w:rsidP="007357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202DC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7639B" w:rsidRPr="009202DC" w:rsidRDefault="0047639B" w:rsidP="0073572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202DC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</w:tbl>
    <w:p w:rsidR="0047639B" w:rsidRPr="009202DC" w:rsidRDefault="0047639B" w:rsidP="0047639B">
      <w:pPr>
        <w:suppressAutoHyphens/>
        <w:autoSpaceDN w:val="0"/>
        <w:spacing w:after="0" w:line="276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Председатель комиссии: ________________________________________________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bookmarkStart w:id="11" w:name="p181"/>
      <w:bookmarkEnd w:id="11"/>
      <w:r w:rsidRPr="009202D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                        </w:t>
      </w:r>
      <w:r w:rsidRPr="009202DC"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  <w:t>(должность, подпись, расшифровка подписи)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bookmarkStart w:id="12" w:name="p182"/>
      <w:bookmarkEnd w:id="12"/>
      <w:r w:rsidRPr="009202D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   </w:t>
      </w:r>
      <w:r w:rsidRPr="009202DC"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  <w:t>Члены комиссии: _______________________________________________________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bookmarkStart w:id="13" w:name="p183"/>
      <w:bookmarkEnd w:id="13"/>
      <w:r w:rsidRPr="009202D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                      </w:t>
      </w:r>
      <w:r w:rsidRPr="009202DC"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  <w:t>(должность, подпись, расшифровка подписи)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bookmarkStart w:id="14" w:name="p184"/>
      <w:bookmarkEnd w:id="14"/>
      <w:r w:rsidRPr="009202D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   </w:t>
      </w:r>
      <w:r w:rsidRPr="009202DC"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  <w:t>_______________________________________________________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bookmarkStart w:id="15" w:name="p185"/>
      <w:bookmarkEnd w:id="15"/>
      <w:r w:rsidRPr="009202D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                     </w:t>
      </w:r>
      <w:r w:rsidRPr="009202DC"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  <w:t>(должность, подпись, расшифровка подписи)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  <w:bookmarkStart w:id="16" w:name="p186"/>
      <w:bookmarkEnd w:id="16"/>
      <w:r w:rsidRPr="009202D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                   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</w:p>
    <w:p w:rsidR="0047639B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0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right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>Приложение № 3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к Порядку проведения инвентаризации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кладбищ и мест захоронения на них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на территории муниципального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образования «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Добриковское</w:t>
      </w: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сельское 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right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поселение Брасовского муниципального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района Брянской области»  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right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right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ind w:firstLine="540"/>
        <w:jc w:val="right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  <w:r w:rsidRPr="009202DC"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  <w:t>АКТ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Liberation Mono" w:eastAsia="NSimSun" w:hAnsi="Liberation Mono" w:cs="Liberation Mono" w:hint="eastAsia"/>
          <w:kern w:val="3"/>
          <w:sz w:val="20"/>
          <w:szCs w:val="20"/>
          <w:lang w:eastAsia="zh-CN" w:bidi="hi-IN"/>
        </w:rPr>
      </w:pPr>
      <w:bookmarkStart w:id="17" w:name="p203"/>
      <w:bookmarkEnd w:id="17"/>
      <w:r w:rsidRPr="009202DC">
        <w:rPr>
          <w:rFonts w:ascii="Liberation Mono" w:eastAsia="NSimSun" w:hAnsi="Liberation Mono" w:cs="Liberation Mono"/>
          <w:kern w:val="3"/>
          <w:sz w:val="20"/>
          <w:szCs w:val="20"/>
          <w:lang w:eastAsia="zh-CN" w:bidi="hi-IN"/>
        </w:rPr>
        <w:t xml:space="preserve">          </w:t>
      </w:r>
      <w:r w:rsidRPr="009202DC"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  <w:t>О РЕЗУЛЬТАТАХ ПРОВЕДЕНИЯ ИНВЕНТАРИЗАЦИИ КЛАДБИЩ И МЕСТ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Liberation Mono" w:eastAsia="NSimSun" w:hAnsi="Liberation Mono" w:cs="Liberation Mono" w:hint="eastAsia"/>
          <w:kern w:val="3"/>
          <w:sz w:val="20"/>
          <w:szCs w:val="20"/>
          <w:lang w:eastAsia="zh-CN" w:bidi="hi-IN"/>
        </w:rPr>
      </w:pPr>
      <w:bookmarkStart w:id="18" w:name="p204"/>
      <w:bookmarkEnd w:id="18"/>
      <w:r w:rsidRPr="009202DC">
        <w:rPr>
          <w:rFonts w:ascii="Liberation Mono" w:eastAsia="NSimSun" w:hAnsi="Liberation Mono" w:cs="Liberation Mono"/>
          <w:kern w:val="3"/>
          <w:sz w:val="20"/>
          <w:szCs w:val="20"/>
          <w:lang w:eastAsia="zh-CN" w:bidi="hi-IN"/>
        </w:rPr>
        <w:t xml:space="preserve">                            </w:t>
      </w:r>
      <w:r w:rsidRPr="009202DC"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  <w:t>ЗАХОРОНЕНИЙ НА НИХ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Liberation Mono" w:eastAsia="NSimSun" w:hAnsi="Liberation Mono" w:cs="Liberation Mono" w:hint="eastAsia"/>
          <w:kern w:val="3"/>
          <w:sz w:val="20"/>
          <w:szCs w:val="20"/>
          <w:lang w:eastAsia="zh-CN" w:bidi="hi-IN"/>
        </w:rPr>
      </w:pPr>
      <w:bookmarkStart w:id="19" w:name="p205"/>
      <w:bookmarkEnd w:id="19"/>
      <w:r w:rsidRPr="009202DC">
        <w:rPr>
          <w:rFonts w:ascii="Liberation Mono" w:eastAsia="NSimSun" w:hAnsi="Liberation Mono" w:cs="Liberation Mono"/>
          <w:kern w:val="3"/>
          <w:sz w:val="20"/>
          <w:szCs w:val="20"/>
          <w:lang w:eastAsia="zh-CN" w:bidi="hi-IN"/>
        </w:rPr>
        <w:t xml:space="preserve">          </w:t>
      </w:r>
      <w:r w:rsidRPr="009202DC"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  <w:t>_______________________________________________________</w:t>
      </w:r>
    </w:p>
    <w:p w:rsidR="0047639B" w:rsidRPr="009202DC" w:rsidRDefault="0047639B" w:rsidP="0047639B">
      <w:pPr>
        <w:suppressAutoHyphens/>
        <w:autoSpaceDN w:val="0"/>
        <w:spacing w:after="283" w:line="240" w:lineRule="auto"/>
        <w:rPr>
          <w:rFonts w:ascii="Liberation Mono" w:eastAsia="NSimSun" w:hAnsi="Liberation Mono" w:cs="Liberation Mono" w:hint="eastAsia"/>
          <w:kern w:val="3"/>
          <w:sz w:val="20"/>
          <w:szCs w:val="20"/>
          <w:lang w:eastAsia="zh-CN" w:bidi="hi-IN"/>
        </w:rPr>
      </w:pPr>
      <w:bookmarkStart w:id="20" w:name="p206"/>
      <w:bookmarkEnd w:id="20"/>
      <w:r w:rsidRPr="009202DC">
        <w:rPr>
          <w:rFonts w:ascii="Liberation Mono" w:eastAsia="NSimSun" w:hAnsi="Liberation Mono" w:cs="Liberation Mono"/>
          <w:kern w:val="3"/>
          <w:sz w:val="20"/>
          <w:szCs w:val="20"/>
          <w:lang w:eastAsia="zh-CN" w:bidi="hi-IN"/>
        </w:rPr>
        <w:t xml:space="preserve">                </w:t>
      </w:r>
      <w:r w:rsidRPr="009202DC"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  <w:t>(название кладбища, место его расположения)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Liberation Mono" w:eastAsia="NSimSun" w:hAnsi="Liberation Mono" w:cs="Liberation Mono" w:hint="eastAsia"/>
          <w:kern w:val="3"/>
          <w:sz w:val="20"/>
          <w:szCs w:val="20"/>
          <w:lang w:eastAsia="zh-CN" w:bidi="hi-IN"/>
        </w:rPr>
      </w:pPr>
      <w:bookmarkStart w:id="21" w:name="p207"/>
      <w:bookmarkStart w:id="22" w:name="p208"/>
      <w:bookmarkEnd w:id="21"/>
      <w:bookmarkEnd w:id="22"/>
      <w:r w:rsidRPr="009202DC">
        <w:rPr>
          <w:rFonts w:ascii="Liberation Mono" w:eastAsia="NSimSun" w:hAnsi="Liberation Mono" w:cs="Liberation Mono"/>
          <w:kern w:val="3"/>
          <w:sz w:val="20"/>
          <w:szCs w:val="20"/>
          <w:lang w:eastAsia="zh-CN" w:bidi="hi-IN"/>
        </w:rPr>
        <w:t xml:space="preserve">    </w:t>
      </w:r>
      <w:r w:rsidRPr="009202DC"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  <w:t>В  ходе  проведения  инвентаризации  кладбищ  и мест захоронений на них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</w:pPr>
      <w:bookmarkStart w:id="23" w:name="p209"/>
      <w:bookmarkEnd w:id="23"/>
      <w:r w:rsidRPr="009202DC"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  <w:t>комиссией в составе _______________________________________________________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</w:pPr>
      <w:bookmarkStart w:id="24" w:name="p210"/>
      <w:bookmarkEnd w:id="24"/>
      <w:r w:rsidRPr="009202DC"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  <w:t>___________________________________________________________________________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</w:pPr>
      <w:bookmarkStart w:id="25" w:name="p211"/>
      <w:bookmarkEnd w:id="25"/>
      <w:r w:rsidRPr="009202DC"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  <w:t>___________________________________________________________________________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</w:pPr>
      <w:bookmarkStart w:id="26" w:name="p212"/>
      <w:bookmarkEnd w:id="26"/>
      <w:r w:rsidRPr="009202DC"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  <w:t>___________________________________________________________________________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</w:pPr>
      <w:bookmarkStart w:id="27" w:name="p213"/>
      <w:bookmarkEnd w:id="27"/>
      <w:r w:rsidRPr="009202DC"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  <w:t>выявлено:__________________________________________________________________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</w:pPr>
      <w:bookmarkStart w:id="28" w:name="p214"/>
      <w:bookmarkEnd w:id="28"/>
      <w:r w:rsidRPr="009202DC"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  <w:t>___________________________________________________________________________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</w:pPr>
      <w:bookmarkStart w:id="29" w:name="p215"/>
      <w:bookmarkEnd w:id="29"/>
      <w:r w:rsidRPr="009202DC"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  <w:t>___________________________________________________________________________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</w:pPr>
      <w:bookmarkStart w:id="30" w:name="p216"/>
      <w:bookmarkEnd w:id="30"/>
      <w:r w:rsidRPr="009202DC"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  <w:t>___________________________________________________________________________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Liberation Mono" w:eastAsia="NSimSun" w:hAnsi="Liberation Mono" w:cs="Liberation Mono" w:hint="eastAsia"/>
          <w:kern w:val="3"/>
          <w:sz w:val="20"/>
          <w:szCs w:val="20"/>
          <w:lang w:eastAsia="zh-CN" w:bidi="hi-IN"/>
        </w:rPr>
      </w:pPr>
      <w:bookmarkStart w:id="31" w:name="p217"/>
      <w:bookmarkEnd w:id="31"/>
      <w:r w:rsidRPr="009202DC">
        <w:rPr>
          <w:rFonts w:ascii="Liberation Mono" w:eastAsia="NSimSun" w:hAnsi="Liberation Mono" w:cs="Liberation Mono"/>
          <w:kern w:val="3"/>
          <w:sz w:val="20"/>
          <w:szCs w:val="20"/>
          <w:lang w:eastAsia="zh-CN" w:bidi="hi-IN"/>
        </w:rPr>
        <w:t xml:space="preserve">    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</w:pP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</w:pPr>
      <w:r w:rsidRPr="009202DC"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  <w:t>Председатель комиссии: ________________________________________________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Liberation Mono" w:eastAsia="NSimSun" w:hAnsi="Liberation Mono" w:cs="Liberation Mono" w:hint="eastAsia"/>
          <w:kern w:val="3"/>
          <w:sz w:val="20"/>
          <w:szCs w:val="20"/>
          <w:lang w:eastAsia="zh-CN" w:bidi="hi-IN"/>
        </w:rPr>
      </w:pPr>
      <w:bookmarkStart w:id="32" w:name="p218"/>
      <w:bookmarkEnd w:id="32"/>
      <w:r w:rsidRPr="009202DC">
        <w:rPr>
          <w:rFonts w:ascii="Liberation Mono" w:eastAsia="NSimSun" w:hAnsi="Liberation Mono" w:cs="Liberation Mono"/>
          <w:kern w:val="3"/>
          <w:sz w:val="20"/>
          <w:szCs w:val="20"/>
          <w:lang w:eastAsia="zh-CN" w:bidi="hi-IN"/>
        </w:rPr>
        <w:t xml:space="preserve">                              </w:t>
      </w:r>
      <w:r w:rsidRPr="009202DC"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  <w:t>(должность, подпись, расшифровка подписи)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Liberation Mono" w:eastAsia="NSimSun" w:hAnsi="Liberation Mono" w:cs="Liberation Mono" w:hint="eastAsia"/>
          <w:kern w:val="3"/>
          <w:sz w:val="20"/>
          <w:szCs w:val="20"/>
          <w:lang w:eastAsia="zh-CN" w:bidi="hi-IN"/>
        </w:rPr>
      </w:pPr>
      <w:bookmarkStart w:id="33" w:name="p219"/>
      <w:bookmarkEnd w:id="33"/>
      <w:r w:rsidRPr="009202DC">
        <w:rPr>
          <w:rFonts w:ascii="Liberation Mono" w:eastAsia="NSimSun" w:hAnsi="Liberation Mono" w:cs="Liberation Mono"/>
          <w:kern w:val="3"/>
          <w:sz w:val="20"/>
          <w:szCs w:val="20"/>
          <w:lang w:eastAsia="zh-CN" w:bidi="hi-IN"/>
        </w:rPr>
        <w:t xml:space="preserve">    </w:t>
      </w:r>
      <w:r w:rsidRPr="009202DC"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  <w:t>Члены комиссии: _______________________________________________________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Liberation Mono" w:eastAsia="NSimSun" w:hAnsi="Liberation Mono" w:cs="Liberation Mono" w:hint="eastAsia"/>
          <w:kern w:val="3"/>
          <w:sz w:val="20"/>
          <w:szCs w:val="20"/>
          <w:lang w:eastAsia="zh-CN" w:bidi="hi-IN"/>
        </w:rPr>
      </w:pPr>
      <w:bookmarkStart w:id="34" w:name="p220"/>
      <w:bookmarkEnd w:id="34"/>
      <w:r w:rsidRPr="009202DC">
        <w:rPr>
          <w:rFonts w:ascii="Liberation Mono" w:eastAsia="NSimSun" w:hAnsi="Liberation Mono" w:cs="Liberation Mono"/>
          <w:kern w:val="3"/>
          <w:sz w:val="20"/>
          <w:szCs w:val="20"/>
          <w:lang w:eastAsia="zh-CN" w:bidi="hi-IN"/>
        </w:rPr>
        <w:t xml:space="preserve">                          </w:t>
      </w:r>
      <w:r w:rsidRPr="009202DC"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  <w:t>(должность, подпись, расшифровка подписи)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Liberation Mono" w:eastAsia="NSimSun" w:hAnsi="Liberation Mono" w:cs="Liberation Mono" w:hint="eastAsia"/>
          <w:kern w:val="3"/>
          <w:sz w:val="20"/>
          <w:szCs w:val="20"/>
          <w:lang w:eastAsia="zh-CN" w:bidi="hi-IN"/>
        </w:rPr>
      </w:pPr>
      <w:bookmarkStart w:id="35" w:name="p221"/>
      <w:bookmarkEnd w:id="35"/>
      <w:r w:rsidRPr="009202DC">
        <w:rPr>
          <w:rFonts w:ascii="Liberation Mono" w:eastAsia="NSimSun" w:hAnsi="Liberation Mono" w:cs="Liberation Mono"/>
          <w:kern w:val="3"/>
          <w:sz w:val="20"/>
          <w:szCs w:val="20"/>
          <w:lang w:eastAsia="zh-CN" w:bidi="hi-IN"/>
        </w:rPr>
        <w:t xml:space="preserve">                      </w:t>
      </w:r>
      <w:r w:rsidRPr="009202DC"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  <w:t>_______________________________________________________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Liberation Mono" w:eastAsia="NSimSun" w:hAnsi="Liberation Mono" w:cs="Liberation Mono" w:hint="eastAsia"/>
          <w:kern w:val="3"/>
          <w:sz w:val="20"/>
          <w:szCs w:val="20"/>
          <w:lang w:eastAsia="zh-CN" w:bidi="hi-IN"/>
        </w:rPr>
      </w:pPr>
      <w:bookmarkStart w:id="36" w:name="p222"/>
      <w:bookmarkEnd w:id="36"/>
      <w:r w:rsidRPr="009202DC">
        <w:rPr>
          <w:rFonts w:ascii="Liberation Mono" w:eastAsia="NSimSun" w:hAnsi="Liberation Mono" w:cs="Liberation Mono"/>
          <w:kern w:val="3"/>
          <w:sz w:val="20"/>
          <w:szCs w:val="20"/>
          <w:lang w:eastAsia="zh-CN" w:bidi="hi-IN"/>
        </w:rPr>
        <w:t xml:space="preserve">                          </w:t>
      </w:r>
      <w:r w:rsidRPr="009202DC">
        <w:rPr>
          <w:rFonts w:ascii="Times New Roman" w:eastAsia="NSimSun" w:hAnsi="Times New Roman" w:cs="Liberation Mono"/>
          <w:kern w:val="3"/>
          <w:sz w:val="24"/>
          <w:szCs w:val="20"/>
          <w:lang w:eastAsia="zh-CN" w:bidi="hi-IN"/>
        </w:rPr>
        <w:t>(должность, подпись, расшифровка подписи)</w:t>
      </w:r>
    </w:p>
    <w:p w:rsidR="0047639B" w:rsidRPr="009202DC" w:rsidRDefault="0047639B" w:rsidP="0047639B">
      <w:pPr>
        <w:suppressAutoHyphens/>
        <w:autoSpaceDN w:val="0"/>
        <w:spacing w:after="0" w:line="240" w:lineRule="auto"/>
        <w:rPr>
          <w:rFonts w:ascii="Liberation Mono" w:eastAsia="NSimSun" w:hAnsi="Liberation Mono" w:cs="Liberation Mono" w:hint="eastAsia"/>
          <w:kern w:val="3"/>
          <w:sz w:val="28"/>
          <w:szCs w:val="28"/>
          <w:lang w:eastAsia="zh-CN" w:bidi="hi-IN"/>
        </w:rPr>
      </w:pPr>
      <w:bookmarkStart w:id="37" w:name="p223"/>
      <w:bookmarkEnd w:id="37"/>
      <w:r w:rsidRPr="009202DC">
        <w:rPr>
          <w:rFonts w:ascii="Liberation Mono" w:eastAsia="NSimSun" w:hAnsi="Liberation Mono" w:cs="Liberation Mono"/>
          <w:kern w:val="3"/>
          <w:sz w:val="20"/>
          <w:szCs w:val="20"/>
          <w:lang w:eastAsia="zh-CN" w:bidi="hi-IN"/>
        </w:rPr>
        <w:t xml:space="preserve">                    </w:t>
      </w:r>
    </w:p>
    <w:p w:rsidR="0047639B" w:rsidRPr="009202DC" w:rsidRDefault="0047639B" w:rsidP="00476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39B" w:rsidRPr="009202DC" w:rsidRDefault="0047639B" w:rsidP="0047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39B" w:rsidRPr="00756B47" w:rsidRDefault="0047639B" w:rsidP="00476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12" w:rsidRDefault="00DC7412">
      <w:bookmarkStart w:id="38" w:name="_GoBack"/>
      <w:bookmarkEnd w:id="38"/>
    </w:p>
    <w:sectPr w:rsidR="00DC7412" w:rsidSect="0027087A">
      <w:pgSz w:w="11906" w:h="16838"/>
      <w:pgMar w:top="1134" w:right="851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MS Gothic"/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9B"/>
    <w:rsid w:val="0047639B"/>
    <w:rsid w:val="00DC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C84B6-7800-4B07-B142-22C82BB8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573&amp;date=04.07.20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72;&#1076;&#1084;&#1080;&#1085;\Desktop\&#1087;&#1086;&#1089;&#1090;&#1072;&#1085;&#1086;&#1074;&#1083;&#1077;&#1085;&#1080;&#1103;\&#1087;&#1086;&#1089;&#1090;&#1072;&#1085;&#1086;&#1074;&#1083;&#1077;&#1085;&#1080;&#1103;%202023.docx" TargetMode="External"/><Relationship Id="rId12" Type="http://schemas.openxmlformats.org/officeDocument/2006/relationships/hyperlink" Target="file:///C:\Users\&#1072;&#1076;&#1084;&#1080;&#1085;\Desktop\&#1087;&#1086;&#1089;&#1090;&#1072;&#1085;&#1086;&#1074;&#1083;&#1077;&#1085;&#1080;&#1103;\&#1087;&#1086;&#1089;&#1090;&#1072;&#1085;&#1086;&#1074;&#1083;&#1077;&#1085;&#1080;&#1103;%202023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363893&amp;date=15.05.2023" TargetMode="External"/><Relationship Id="rId11" Type="http://schemas.openxmlformats.org/officeDocument/2006/relationships/hyperlink" Target="file:///C:\Users\&#1072;&#1076;&#1084;&#1080;&#1085;\Desktop\&#1087;&#1086;&#1089;&#1090;&#1072;&#1085;&#1086;&#1074;&#1083;&#1077;&#1085;&#1080;&#1103;\&#1087;&#1086;&#1089;&#1090;&#1072;&#1085;&#1086;&#1074;&#1083;&#1077;&#1085;&#1080;&#1103;%202023.docx" TargetMode="External"/><Relationship Id="rId5" Type="http://schemas.openxmlformats.org/officeDocument/2006/relationships/hyperlink" Target="https://login.consultant.ru/link/?req=doc&amp;base=LAW&amp;n=439194&amp;date=15.05.2023" TargetMode="External"/><Relationship Id="rId10" Type="http://schemas.openxmlformats.org/officeDocument/2006/relationships/hyperlink" Target="file:///C:\Users\&#1072;&#1076;&#1084;&#1080;&#1085;\Desktop\&#1087;&#1086;&#1089;&#1090;&#1072;&#1085;&#1086;&#1074;&#1083;&#1077;&#1085;&#1080;&#1103;\&#1087;&#1086;&#1089;&#1090;&#1072;&#1085;&#1086;&#1074;&#1083;&#1077;&#1085;&#1080;&#1103;%202023.docx" TargetMode="External"/><Relationship Id="rId4" Type="http://schemas.openxmlformats.org/officeDocument/2006/relationships/hyperlink" Target="https://login.consultant.ru/link/?req=doc&amp;base=LAW&amp;n=439194&amp;date=15.05.2023" TargetMode="External"/><Relationship Id="rId9" Type="http://schemas.openxmlformats.org/officeDocument/2006/relationships/hyperlink" Target="file:///C:\Users\&#1072;&#1076;&#1084;&#1080;&#1085;\Desktop\&#1087;&#1086;&#1089;&#1090;&#1072;&#1085;&#1086;&#1074;&#1083;&#1077;&#1085;&#1080;&#1103;\&#1087;&#1086;&#1089;&#1090;&#1072;&#1085;&#1086;&#1074;&#1083;&#1077;&#1085;&#1080;&#1103;%202023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2697</Words>
  <Characters>15374</Characters>
  <Application>Microsoft Office Word</Application>
  <DocSecurity>0</DocSecurity>
  <Lines>128</Lines>
  <Paragraphs>36</Paragraphs>
  <ScaleCrop>false</ScaleCrop>
  <Company/>
  <LinksUpToDate>false</LinksUpToDate>
  <CharactersWithSpaces>18035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2023-08-24T12:38:00Z</dcterms:created>
  <dcterms:modified xsi:type="dcterms:W3CDTF">2023-08-24T12:40:00Z</dcterms:modified>
</cp:coreProperties>
</file>